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3BFF" w:rsidRPr="00A038E7" w:rsidRDefault="00353BFF" w:rsidP="00FD41DB">
      <w:pPr>
        <w:tabs>
          <w:tab w:val="left" w:pos="7200"/>
        </w:tabs>
        <w:jc w:val="center"/>
        <w:rPr>
          <w:b/>
          <w:bCs/>
          <w:spacing w:val="20"/>
          <w:szCs w:val="24"/>
        </w:rPr>
      </w:pPr>
      <w:r w:rsidRPr="00A038E7">
        <w:rPr>
          <w:noProof/>
          <w:szCs w:val="24"/>
        </w:rPr>
        <w:drawing>
          <wp:anchor distT="0" distB="0" distL="114300" distR="114300" simplePos="0" relativeHeight="251659264" behindDoc="0" locked="0" layoutInCell="1" allowOverlap="1" wp14:anchorId="121D6934" wp14:editId="0D599F06">
            <wp:simplePos x="0" y="0"/>
            <wp:positionH relativeFrom="column">
              <wp:posOffset>-9525</wp:posOffset>
            </wp:positionH>
            <wp:positionV relativeFrom="paragraph">
              <wp:posOffset>-250825</wp:posOffset>
            </wp:positionV>
            <wp:extent cx="881380" cy="1036320"/>
            <wp:effectExtent l="0" t="0" r="0" b="0"/>
            <wp:wrapNone/>
            <wp:docPr id="1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 descr="Cimer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1380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038E7">
        <w:rPr>
          <w:b/>
          <w:bCs/>
          <w:spacing w:val="20"/>
          <w:szCs w:val="24"/>
        </w:rPr>
        <w:t xml:space="preserve">      Berhida Város Polgármestere</w:t>
      </w:r>
    </w:p>
    <w:p w:rsidR="00B05F6F" w:rsidRPr="00480CDD" w:rsidRDefault="00480CDD" w:rsidP="00480CDD">
      <w:pPr>
        <w:pStyle w:val="Listaszerbekezds"/>
        <w:numPr>
          <w:ilvl w:val="0"/>
          <w:numId w:val="4"/>
        </w:numPr>
        <w:jc w:val="center"/>
        <w:rPr>
          <w:i/>
          <w:iCs/>
          <w:szCs w:val="24"/>
        </w:rPr>
      </w:pPr>
      <w:r>
        <w:rPr>
          <w:i/>
          <w:iCs/>
          <w:szCs w:val="24"/>
        </w:rPr>
        <w:t xml:space="preserve"> </w:t>
      </w:r>
      <w:r w:rsidR="00353BFF" w:rsidRPr="00480CDD">
        <w:rPr>
          <w:i/>
          <w:iCs/>
          <w:szCs w:val="24"/>
        </w:rPr>
        <w:t>Berhida, Veszprémi u. 1-3.</w:t>
      </w:r>
    </w:p>
    <w:p w:rsidR="00353BFF" w:rsidRPr="00A038E7" w:rsidRDefault="00353BFF" w:rsidP="00B05F6F">
      <w:pPr>
        <w:overflowPunct/>
        <w:autoSpaceDE/>
        <w:adjustRightInd/>
        <w:ind w:left="435"/>
        <w:jc w:val="center"/>
        <w:rPr>
          <w:i/>
          <w:iCs/>
          <w:szCs w:val="24"/>
        </w:rPr>
      </w:pPr>
      <w:r w:rsidRPr="00A038E7">
        <w:rPr>
          <w:i/>
          <w:iCs/>
          <w:szCs w:val="24"/>
        </w:rPr>
        <w:t>Tel</w:t>
      </w:r>
      <w:proofErr w:type="gramStart"/>
      <w:r w:rsidRPr="00A038E7">
        <w:rPr>
          <w:i/>
          <w:iCs/>
          <w:szCs w:val="24"/>
        </w:rPr>
        <w:t>.:</w:t>
      </w:r>
      <w:proofErr w:type="gramEnd"/>
      <w:r w:rsidRPr="00A038E7">
        <w:rPr>
          <w:i/>
          <w:iCs/>
          <w:szCs w:val="24"/>
        </w:rPr>
        <w:t>88/585-62</w:t>
      </w:r>
      <w:r w:rsidR="00480CDD">
        <w:rPr>
          <w:i/>
          <w:iCs/>
          <w:szCs w:val="24"/>
        </w:rPr>
        <w:t>0, e</w:t>
      </w:r>
      <w:r w:rsidRPr="00A038E7">
        <w:rPr>
          <w:i/>
          <w:iCs/>
          <w:szCs w:val="24"/>
        </w:rPr>
        <w:t xml:space="preserve">-mail: </w:t>
      </w:r>
      <w:r w:rsidR="00480CDD">
        <w:rPr>
          <w:i/>
          <w:iCs/>
          <w:szCs w:val="24"/>
        </w:rPr>
        <w:t>berhida</w:t>
      </w:r>
      <w:r w:rsidRPr="00A038E7">
        <w:rPr>
          <w:i/>
          <w:iCs/>
          <w:szCs w:val="24"/>
        </w:rPr>
        <w:t>@berhida.hu</w:t>
      </w:r>
    </w:p>
    <w:p w:rsidR="00353BFF" w:rsidRPr="00A038E7" w:rsidRDefault="00353BFF" w:rsidP="00353BFF">
      <w:pPr>
        <w:tabs>
          <w:tab w:val="left" w:pos="7200"/>
        </w:tabs>
        <w:jc w:val="center"/>
        <w:rPr>
          <w:b/>
          <w:kern w:val="28"/>
          <w:szCs w:val="24"/>
        </w:rPr>
      </w:pPr>
    </w:p>
    <w:p w:rsidR="00353BFF" w:rsidRPr="00A038E7" w:rsidRDefault="00353BFF" w:rsidP="00353BFF">
      <w:pPr>
        <w:jc w:val="center"/>
        <w:rPr>
          <w:b/>
          <w:bCs/>
          <w:szCs w:val="24"/>
          <w:u w:val="single"/>
        </w:rPr>
      </w:pPr>
      <w:r w:rsidRPr="00A038E7">
        <w:rPr>
          <w:b/>
          <w:bCs/>
          <w:szCs w:val="24"/>
          <w:u w:val="single"/>
        </w:rPr>
        <w:t>Előterjesztés</w:t>
      </w:r>
    </w:p>
    <w:p w:rsidR="00353BFF" w:rsidRPr="00A038E7" w:rsidRDefault="00353BFF" w:rsidP="00353BFF">
      <w:pPr>
        <w:jc w:val="center"/>
        <w:rPr>
          <w:b/>
          <w:bCs/>
          <w:szCs w:val="24"/>
          <w:u w:val="single"/>
        </w:rPr>
      </w:pPr>
    </w:p>
    <w:tbl>
      <w:tblPr>
        <w:tblStyle w:val="Rcsostblzat"/>
        <w:tblW w:w="8863" w:type="dxa"/>
        <w:tblLook w:val="04A0" w:firstRow="1" w:lastRow="0" w:firstColumn="1" w:lastColumn="0" w:noHBand="0" w:noVBand="1"/>
      </w:tblPr>
      <w:tblGrid>
        <w:gridCol w:w="1656"/>
        <w:gridCol w:w="1801"/>
        <w:gridCol w:w="1358"/>
        <w:gridCol w:w="10"/>
        <w:gridCol w:w="434"/>
        <w:gridCol w:w="1802"/>
        <w:gridCol w:w="1802"/>
      </w:tblGrid>
      <w:tr w:rsidR="00353BFF" w:rsidRPr="00A038E7" w:rsidTr="006D6C12">
        <w:trPr>
          <w:trHeight w:val="586"/>
        </w:trPr>
        <w:tc>
          <w:tcPr>
            <w:tcW w:w="1656" w:type="dxa"/>
          </w:tcPr>
          <w:p w:rsidR="00353BFF" w:rsidRPr="00A038E7" w:rsidRDefault="00353BFF" w:rsidP="006D6C12">
            <w:pPr>
              <w:jc w:val="both"/>
              <w:rPr>
                <w:szCs w:val="24"/>
              </w:rPr>
            </w:pPr>
          </w:p>
          <w:p w:rsidR="00353BFF" w:rsidRPr="00A038E7" w:rsidRDefault="00353BFF" w:rsidP="006D6C12">
            <w:pPr>
              <w:jc w:val="both"/>
              <w:rPr>
                <w:szCs w:val="24"/>
              </w:rPr>
            </w:pPr>
            <w:r w:rsidRPr="00A038E7">
              <w:rPr>
                <w:szCs w:val="24"/>
              </w:rPr>
              <w:t>Tárgya:</w:t>
            </w:r>
          </w:p>
          <w:p w:rsidR="00353BFF" w:rsidRPr="00A038E7" w:rsidRDefault="00353BFF" w:rsidP="006D6C12">
            <w:pPr>
              <w:jc w:val="both"/>
              <w:rPr>
                <w:szCs w:val="24"/>
              </w:rPr>
            </w:pPr>
          </w:p>
        </w:tc>
        <w:tc>
          <w:tcPr>
            <w:tcW w:w="7207" w:type="dxa"/>
            <w:gridSpan w:val="6"/>
          </w:tcPr>
          <w:p w:rsidR="00353BFF" w:rsidRPr="00A038E7" w:rsidRDefault="004D4109" w:rsidP="00A0146D">
            <w:pPr>
              <w:jc w:val="both"/>
              <w:rPr>
                <w:szCs w:val="24"/>
              </w:rPr>
            </w:pPr>
            <w:bookmarkStart w:id="0" w:name="_Hlk76394177"/>
            <w:r>
              <w:rPr>
                <w:b/>
                <w:kern w:val="28"/>
                <w:szCs w:val="24"/>
              </w:rPr>
              <w:t xml:space="preserve"> </w:t>
            </w:r>
            <w:bookmarkStart w:id="1" w:name="_GoBack"/>
            <w:r w:rsidR="00A0146D">
              <w:rPr>
                <w:b/>
                <w:kern w:val="28"/>
                <w:szCs w:val="24"/>
              </w:rPr>
              <w:t>B</w:t>
            </w:r>
            <w:r w:rsidR="00245A0D">
              <w:rPr>
                <w:b/>
                <w:kern w:val="28"/>
                <w:szCs w:val="24"/>
              </w:rPr>
              <w:t>e</w:t>
            </w:r>
            <w:r>
              <w:rPr>
                <w:b/>
                <w:kern w:val="28"/>
                <w:szCs w:val="24"/>
              </w:rPr>
              <w:t>szerzési szabályzat módosítása</w:t>
            </w:r>
            <w:bookmarkEnd w:id="1"/>
            <w:r w:rsidR="002173CC" w:rsidRPr="00A038E7">
              <w:rPr>
                <w:b/>
                <w:kern w:val="28"/>
                <w:szCs w:val="24"/>
              </w:rPr>
              <w:t xml:space="preserve"> </w:t>
            </w:r>
            <w:bookmarkEnd w:id="0"/>
          </w:p>
        </w:tc>
      </w:tr>
      <w:tr w:rsidR="00353BFF" w:rsidRPr="00A038E7" w:rsidTr="006D6C12">
        <w:trPr>
          <w:trHeight w:val="586"/>
        </w:trPr>
        <w:tc>
          <w:tcPr>
            <w:tcW w:w="1656" w:type="dxa"/>
          </w:tcPr>
          <w:p w:rsidR="00353BFF" w:rsidRPr="00A038E7" w:rsidRDefault="00353BFF" w:rsidP="006D6C12">
            <w:pPr>
              <w:jc w:val="both"/>
              <w:rPr>
                <w:szCs w:val="24"/>
              </w:rPr>
            </w:pPr>
            <w:r w:rsidRPr="00A038E7">
              <w:rPr>
                <w:szCs w:val="24"/>
              </w:rPr>
              <w:t>Előterjesztés:</w:t>
            </w:r>
          </w:p>
        </w:tc>
        <w:tc>
          <w:tcPr>
            <w:tcW w:w="3169" w:type="dxa"/>
            <w:gridSpan w:val="3"/>
          </w:tcPr>
          <w:p w:rsidR="00353BFF" w:rsidRPr="00245A0D" w:rsidRDefault="00353BFF" w:rsidP="006D6C12">
            <w:pPr>
              <w:jc w:val="center"/>
              <w:rPr>
                <w:szCs w:val="24"/>
                <w:u w:val="single"/>
              </w:rPr>
            </w:pPr>
            <w:r w:rsidRPr="00245A0D">
              <w:rPr>
                <w:szCs w:val="24"/>
                <w:u w:val="single"/>
              </w:rPr>
              <w:t>rendes</w:t>
            </w:r>
          </w:p>
        </w:tc>
        <w:tc>
          <w:tcPr>
            <w:tcW w:w="4038" w:type="dxa"/>
            <w:gridSpan w:val="3"/>
          </w:tcPr>
          <w:p w:rsidR="00353BFF" w:rsidRPr="00245A0D" w:rsidRDefault="00353BFF" w:rsidP="006D6C12">
            <w:pPr>
              <w:jc w:val="center"/>
              <w:rPr>
                <w:szCs w:val="24"/>
                <w:vertAlign w:val="superscript"/>
              </w:rPr>
            </w:pPr>
            <w:r w:rsidRPr="00245A0D">
              <w:rPr>
                <w:szCs w:val="24"/>
              </w:rPr>
              <w:t>rendkívüli</w:t>
            </w:r>
          </w:p>
        </w:tc>
      </w:tr>
      <w:tr w:rsidR="00353BFF" w:rsidRPr="00A038E7" w:rsidTr="006D6C12">
        <w:trPr>
          <w:trHeight w:val="586"/>
        </w:trPr>
        <w:tc>
          <w:tcPr>
            <w:tcW w:w="1656" w:type="dxa"/>
          </w:tcPr>
          <w:p w:rsidR="00353BFF" w:rsidRPr="00A038E7" w:rsidRDefault="00353BFF" w:rsidP="006D6C12">
            <w:pPr>
              <w:jc w:val="both"/>
              <w:rPr>
                <w:szCs w:val="24"/>
              </w:rPr>
            </w:pPr>
            <w:r w:rsidRPr="00A038E7">
              <w:rPr>
                <w:szCs w:val="24"/>
              </w:rPr>
              <w:t>Nyilvános/</w:t>
            </w:r>
          </w:p>
          <w:p w:rsidR="00353BFF" w:rsidRPr="00A038E7" w:rsidRDefault="00353BFF" w:rsidP="006D6C12">
            <w:pPr>
              <w:jc w:val="both"/>
              <w:rPr>
                <w:szCs w:val="24"/>
              </w:rPr>
            </w:pPr>
            <w:r w:rsidRPr="00A038E7">
              <w:rPr>
                <w:szCs w:val="24"/>
              </w:rPr>
              <w:t>zárt ülés:</w:t>
            </w:r>
          </w:p>
        </w:tc>
        <w:tc>
          <w:tcPr>
            <w:tcW w:w="7207" w:type="dxa"/>
            <w:gridSpan w:val="6"/>
          </w:tcPr>
          <w:p w:rsidR="00353BFF" w:rsidRPr="00A038E7" w:rsidRDefault="00353BFF" w:rsidP="006D6C12">
            <w:pPr>
              <w:ind w:left="2484"/>
              <w:jc w:val="both"/>
              <w:rPr>
                <w:szCs w:val="24"/>
              </w:rPr>
            </w:pPr>
            <w:r w:rsidRPr="00A038E7">
              <w:rPr>
                <w:szCs w:val="24"/>
              </w:rPr>
              <w:t>nyilvános</w:t>
            </w:r>
          </w:p>
        </w:tc>
      </w:tr>
      <w:tr w:rsidR="00353BFF" w:rsidRPr="00A038E7" w:rsidTr="006D6C12">
        <w:trPr>
          <w:trHeight w:val="240"/>
        </w:trPr>
        <w:tc>
          <w:tcPr>
            <w:tcW w:w="1656" w:type="dxa"/>
          </w:tcPr>
          <w:p w:rsidR="00353BFF" w:rsidRPr="00A038E7" w:rsidRDefault="00353BFF" w:rsidP="006D6C12">
            <w:pPr>
              <w:jc w:val="both"/>
              <w:rPr>
                <w:szCs w:val="24"/>
              </w:rPr>
            </w:pPr>
            <w:r w:rsidRPr="00A038E7">
              <w:rPr>
                <w:szCs w:val="24"/>
              </w:rPr>
              <w:t>Döntéshez szükséges többség:</w:t>
            </w:r>
          </w:p>
        </w:tc>
        <w:tc>
          <w:tcPr>
            <w:tcW w:w="3159" w:type="dxa"/>
            <w:gridSpan w:val="2"/>
          </w:tcPr>
          <w:p w:rsidR="00353BFF" w:rsidRPr="00A038E7" w:rsidRDefault="00353BFF" w:rsidP="006D6C12">
            <w:pPr>
              <w:jc w:val="center"/>
              <w:rPr>
                <w:szCs w:val="24"/>
                <w:u w:val="single"/>
              </w:rPr>
            </w:pPr>
            <w:r w:rsidRPr="00A038E7">
              <w:rPr>
                <w:szCs w:val="24"/>
                <w:u w:val="single"/>
              </w:rPr>
              <w:t>egyszerű</w:t>
            </w:r>
          </w:p>
        </w:tc>
        <w:tc>
          <w:tcPr>
            <w:tcW w:w="4048" w:type="dxa"/>
            <w:gridSpan w:val="4"/>
          </w:tcPr>
          <w:p w:rsidR="00353BFF" w:rsidRPr="00A038E7" w:rsidRDefault="00353BFF" w:rsidP="006D6C12">
            <w:pPr>
              <w:jc w:val="center"/>
              <w:rPr>
                <w:szCs w:val="24"/>
              </w:rPr>
            </w:pPr>
            <w:r w:rsidRPr="00A038E7">
              <w:rPr>
                <w:szCs w:val="24"/>
              </w:rPr>
              <w:t>minősített</w:t>
            </w:r>
          </w:p>
        </w:tc>
      </w:tr>
      <w:tr w:rsidR="00353BFF" w:rsidRPr="00A038E7" w:rsidTr="006D6C12">
        <w:trPr>
          <w:trHeight w:val="240"/>
        </w:trPr>
        <w:tc>
          <w:tcPr>
            <w:tcW w:w="1656" w:type="dxa"/>
          </w:tcPr>
          <w:p w:rsidR="00353BFF" w:rsidRPr="00A038E7" w:rsidRDefault="00353BFF" w:rsidP="006D6C12">
            <w:pPr>
              <w:jc w:val="both"/>
              <w:rPr>
                <w:szCs w:val="24"/>
              </w:rPr>
            </w:pPr>
            <w:r w:rsidRPr="00A038E7">
              <w:rPr>
                <w:szCs w:val="24"/>
              </w:rPr>
              <w:t>Szavazás módja:</w:t>
            </w:r>
          </w:p>
        </w:tc>
        <w:tc>
          <w:tcPr>
            <w:tcW w:w="3159" w:type="dxa"/>
            <w:gridSpan w:val="2"/>
          </w:tcPr>
          <w:p w:rsidR="00353BFF" w:rsidRPr="00A038E7" w:rsidRDefault="00353BFF" w:rsidP="006D6C12">
            <w:pPr>
              <w:jc w:val="center"/>
              <w:rPr>
                <w:szCs w:val="24"/>
                <w:u w:val="single"/>
              </w:rPr>
            </w:pPr>
            <w:r w:rsidRPr="00A038E7">
              <w:rPr>
                <w:szCs w:val="24"/>
                <w:u w:val="single"/>
              </w:rPr>
              <w:t>nyílt</w:t>
            </w:r>
          </w:p>
        </w:tc>
        <w:tc>
          <w:tcPr>
            <w:tcW w:w="4048" w:type="dxa"/>
            <w:gridSpan w:val="4"/>
          </w:tcPr>
          <w:p w:rsidR="00353BFF" w:rsidRPr="00A038E7" w:rsidRDefault="00353BFF" w:rsidP="006D6C12">
            <w:pPr>
              <w:jc w:val="center"/>
              <w:rPr>
                <w:szCs w:val="24"/>
              </w:rPr>
            </w:pPr>
            <w:r w:rsidRPr="00A038E7">
              <w:rPr>
                <w:szCs w:val="24"/>
              </w:rPr>
              <w:t>titkos</w:t>
            </w:r>
          </w:p>
        </w:tc>
      </w:tr>
      <w:tr w:rsidR="00A95D3F" w:rsidRPr="00A038E7" w:rsidTr="00A95D3F">
        <w:trPr>
          <w:trHeight w:val="1560"/>
        </w:trPr>
        <w:tc>
          <w:tcPr>
            <w:tcW w:w="1656" w:type="dxa"/>
          </w:tcPr>
          <w:p w:rsidR="00A95D3F" w:rsidRPr="00A038E7" w:rsidRDefault="00A95D3F" w:rsidP="006D6C12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Az előterjesztést tárgyalja:</w:t>
            </w:r>
          </w:p>
        </w:tc>
        <w:tc>
          <w:tcPr>
            <w:tcW w:w="1801" w:type="dxa"/>
          </w:tcPr>
          <w:p w:rsidR="00A95D3F" w:rsidRDefault="00A95D3F" w:rsidP="00A95D3F">
            <w:pPr>
              <w:pStyle w:val="x2h-tartalom"/>
              <w:jc w:val="center"/>
            </w:pPr>
            <w:r>
              <w:t>Gazdasági Bizottság</w:t>
            </w:r>
          </w:p>
          <w:p w:rsidR="00A95D3F" w:rsidRDefault="00A95D3F" w:rsidP="00A95D3F">
            <w:pPr>
              <w:pStyle w:val="x2h-tartalom"/>
              <w:jc w:val="center"/>
            </w:pPr>
            <w:r w:rsidRPr="00A95D3F">
              <w:rPr>
                <w:u w:val="single"/>
              </w:rPr>
              <w:t>igen</w:t>
            </w:r>
            <w:r>
              <w:t>/nem</w:t>
            </w:r>
          </w:p>
        </w:tc>
        <w:tc>
          <w:tcPr>
            <w:tcW w:w="1802" w:type="dxa"/>
            <w:gridSpan w:val="3"/>
          </w:tcPr>
          <w:p w:rsidR="00A95D3F" w:rsidRDefault="00A95D3F" w:rsidP="00A95D3F">
            <w:pPr>
              <w:pStyle w:val="x2h-tartalom"/>
              <w:spacing w:before="0" w:beforeAutospacing="0" w:after="0" w:afterAutospacing="0"/>
              <w:jc w:val="center"/>
            </w:pPr>
            <w:r>
              <w:t>Humán</w:t>
            </w:r>
          </w:p>
          <w:p w:rsidR="00A95D3F" w:rsidRDefault="00A95D3F" w:rsidP="00A95D3F">
            <w:pPr>
              <w:pStyle w:val="x2h-tartalom"/>
              <w:spacing w:before="0" w:beforeAutospacing="0" w:after="0" w:afterAutospacing="0"/>
              <w:jc w:val="center"/>
            </w:pPr>
            <w:r>
              <w:t>Ügyek Bizottsága</w:t>
            </w:r>
          </w:p>
          <w:p w:rsidR="00A95D3F" w:rsidRDefault="00A95D3F" w:rsidP="00A95D3F">
            <w:pPr>
              <w:pStyle w:val="x2h-tartalom"/>
              <w:jc w:val="center"/>
            </w:pPr>
            <w:r w:rsidRPr="00A95D3F">
              <w:rPr>
                <w:u w:val="single"/>
              </w:rPr>
              <w:t>igen</w:t>
            </w:r>
            <w:r>
              <w:t>/nem</w:t>
            </w:r>
          </w:p>
        </w:tc>
        <w:tc>
          <w:tcPr>
            <w:tcW w:w="1802" w:type="dxa"/>
          </w:tcPr>
          <w:p w:rsidR="00A95D3F" w:rsidRDefault="00A95D3F" w:rsidP="00A95D3F">
            <w:pPr>
              <w:pStyle w:val="x2h-tartalom"/>
              <w:spacing w:before="0" w:beforeAutospacing="0" w:after="0" w:afterAutospacing="0"/>
              <w:jc w:val="center"/>
            </w:pPr>
            <w:r>
              <w:t>PTTT</w:t>
            </w:r>
          </w:p>
          <w:p w:rsidR="00A95D3F" w:rsidRDefault="00A95D3F" w:rsidP="00A95D3F">
            <w:pPr>
              <w:pStyle w:val="x2h-tartalom"/>
              <w:spacing w:before="0" w:beforeAutospacing="0" w:after="0" w:afterAutospacing="0"/>
              <w:jc w:val="center"/>
            </w:pPr>
          </w:p>
          <w:p w:rsidR="00A95D3F" w:rsidRDefault="00A95D3F" w:rsidP="00A95D3F">
            <w:pPr>
              <w:pStyle w:val="x2h-tartalom"/>
              <w:spacing w:before="0" w:beforeAutospacing="0" w:after="0" w:afterAutospacing="0"/>
              <w:jc w:val="center"/>
            </w:pPr>
          </w:p>
          <w:p w:rsidR="00A95D3F" w:rsidRDefault="00A95D3F" w:rsidP="00A95D3F">
            <w:pPr>
              <w:pStyle w:val="x2h-tartalom"/>
              <w:spacing w:before="0" w:beforeAutospacing="0" w:after="0" w:afterAutospacing="0"/>
              <w:jc w:val="center"/>
            </w:pPr>
          </w:p>
          <w:p w:rsidR="00A95D3F" w:rsidRDefault="00A95D3F" w:rsidP="00A95D3F">
            <w:pPr>
              <w:pStyle w:val="x2h-tartalom"/>
              <w:spacing w:before="0" w:beforeAutospacing="0" w:after="0" w:afterAutospacing="0"/>
              <w:jc w:val="center"/>
            </w:pPr>
            <w:r w:rsidRPr="00A95D3F">
              <w:rPr>
                <w:u w:val="single"/>
              </w:rPr>
              <w:t>igen</w:t>
            </w:r>
            <w:r>
              <w:t>/nem</w:t>
            </w:r>
          </w:p>
        </w:tc>
        <w:tc>
          <w:tcPr>
            <w:tcW w:w="1802" w:type="dxa"/>
          </w:tcPr>
          <w:p w:rsidR="00A95D3F" w:rsidRDefault="00A95D3F" w:rsidP="00A95D3F">
            <w:pPr>
              <w:pStyle w:val="x2h-tartalom"/>
              <w:spacing w:before="0" w:beforeAutospacing="0" w:after="0" w:afterAutospacing="0"/>
              <w:jc w:val="both"/>
            </w:pPr>
            <w:r>
              <w:t>Képviselő-testület</w:t>
            </w:r>
          </w:p>
          <w:p w:rsidR="00A95D3F" w:rsidRDefault="00A95D3F" w:rsidP="00A95D3F">
            <w:pPr>
              <w:pStyle w:val="x2h-tartalom"/>
              <w:spacing w:before="0" w:beforeAutospacing="0" w:after="0" w:afterAutospacing="0"/>
              <w:jc w:val="both"/>
            </w:pPr>
          </w:p>
          <w:p w:rsidR="00A95D3F" w:rsidRDefault="00A95D3F" w:rsidP="00A95D3F">
            <w:pPr>
              <w:pStyle w:val="x2h-tartalom"/>
              <w:spacing w:before="0" w:beforeAutospacing="0" w:after="0" w:afterAutospacing="0"/>
              <w:jc w:val="both"/>
            </w:pPr>
          </w:p>
          <w:p w:rsidR="00A95D3F" w:rsidRDefault="00A95D3F" w:rsidP="00A95D3F">
            <w:pPr>
              <w:pStyle w:val="x2h-tartalom"/>
              <w:spacing w:before="0" w:beforeAutospacing="0" w:after="0" w:afterAutospacing="0"/>
              <w:jc w:val="both"/>
            </w:pPr>
            <w:r w:rsidRPr="00A95D3F">
              <w:rPr>
                <w:u w:val="single"/>
              </w:rPr>
              <w:t>igen</w:t>
            </w:r>
            <w:r>
              <w:t>/nem</w:t>
            </w:r>
          </w:p>
        </w:tc>
      </w:tr>
      <w:tr w:rsidR="00353BFF" w:rsidRPr="00A038E7" w:rsidTr="00FD41DB">
        <w:trPr>
          <w:trHeight w:val="2051"/>
        </w:trPr>
        <w:tc>
          <w:tcPr>
            <w:tcW w:w="1656" w:type="dxa"/>
          </w:tcPr>
          <w:p w:rsidR="00353BFF" w:rsidRPr="00A038E7" w:rsidRDefault="00353BFF" w:rsidP="006D6C12">
            <w:pPr>
              <w:jc w:val="both"/>
              <w:rPr>
                <w:szCs w:val="24"/>
              </w:rPr>
            </w:pPr>
            <w:r w:rsidRPr="00A038E7">
              <w:rPr>
                <w:szCs w:val="24"/>
              </w:rPr>
              <w:t xml:space="preserve">Az </w:t>
            </w:r>
            <w:r w:rsidRPr="00397AFC">
              <w:rPr>
                <w:szCs w:val="24"/>
              </w:rPr>
              <w:t>ügyben</w:t>
            </w:r>
            <w:r w:rsidRPr="00A038E7">
              <w:rPr>
                <w:color w:val="FF0000"/>
                <w:szCs w:val="24"/>
              </w:rPr>
              <w:t xml:space="preserve"> </w:t>
            </w:r>
            <w:r w:rsidRPr="00A038E7">
              <w:rPr>
                <w:szCs w:val="24"/>
              </w:rPr>
              <w:t>született korábbi önkormányzati határozatra, rendeletre való hivatkozás</w:t>
            </w:r>
          </w:p>
        </w:tc>
        <w:tc>
          <w:tcPr>
            <w:tcW w:w="7207" w:type="dxa"/>
            <w:gridSpan w:val="6"/>
          </w:tcPr>
          <w:p w:rsidR="00245A0D" w:rsidRDefault="00A0146D" w:rsidP="00E4169A">
            <w:pPr>
              <w:pStyle w:val="x2h-tartalom"/>
              <w:jc w:val="both"/>
            </w:pPr>
            <w:r>
              <w:t>37/2024.(III.28.)</w:t>
            </w:r>
            <w:r w:rsidR="006E0D7B">
              <w:t xml:space="preserve"> Kt. határozat beszerzési szabályzat módosításáról</w:t>
            </w:r>
          </w:p>
          <w:p w:rsidR="00091F7B" w:rsidRDefault="00091F7B" w:rsidP="00091F7B">
            <w:pPr>
              <w:pStyle w:val="x2h-tartalom"/>
            </w:pPr>
          </w:p>
          <w:p w:rsidR="00353BFF" w:rsidRPr="00A038E7" w:rsidRDefault="00353BFF" w:rsidP="006D6C12">
            <w:pPr>
              <w:jc w:val="both"/>
              <w:rPr>
                <w:szCs w:val="24"/>
              </w:rPr>
            </w:pPr>
          </w:p>
        </w:tc>
      </w:tr>
      <w:tr w:rsidR="00353BFF" w:rsidRPr="00A038E7" w:rsidTr="007F65FB">
        <w:trPr>
          <w:trHeight w:val="1663"/>
        </w:trPr>
        <w:tc>
          <w:tcPr>
            <w:tcW w:w="1656" w:type="dxa"/>
          </w:tcPr>
          <w:p w:rsidR="00353BFF" w:rsidRPr="00A038E7" w:rsidRDefault="00353BFF" w:rsidP="006D6C12">
            <w:pPr>
              <w:jc w:val="both"/>
              <w:rPr>
                <w:szCs w:val="24"/>
              </w:rPr>
            </w:pPr>
            <w:r w:rsidRPr="00A038E7">
              <w:rPr>
                <w:szCs w:val="24"/>
              </w:rPr>
              <w:t xml:space="preserve">Fontosabb </w:t>
            </w:r>
          </w:p>
          <w:p w:rsidR="00353BFF" w:rsidRPr="00A038E7" w:rsidRDefault="00353BFF" w:rsidP="006D6C12">
            <w:pPr>
              <w:jc w:val="both"/>
              <w:rPr>
                <w:szCs w:val="24"/>
              </w:rPr>
            </w:pPr>
            <w:r w:rsidRPr="00A038E7">
              <w:rPr>
                <w:szCs w:val="24"/>
              </w:rPr>
              <w:t>jogszabályok:</w:t>
            </w:r>
          </w:p>
          <w:p w:rsidR="00353BFF" w:rsidRPr="00A038E7" w:rsidRDefault="00353BFF" w:rsidP="006D6C12">
            <w:pPr>
              <w:jc w:val="both"/>
              <w:rPr>
                <w:szCs w:val="24"/>
              </w:rPr>
            </w:pPr>
          </w:p>
        </w:tc>
        <w:tc>
          <w:tcPr>
            <w:tcW w:w="7207" w:type="dxa"/>
            <w:gridSpan w:val="6"/>
          </w:tcPr>
          <w:p w:rsidR="00353BFF" w:rsidRPr="00A038E7" w:rsidRDefault="00245A0D" w:rsidP="00751B31">
            <w:pPr>
              <w:pStyle w:val="Listaszerbekezds"/>
              <w:numPr>
                <w:ilvl w:val="0"/>
                <w:numId w:val="3"/>
              </w:numPr>
              <w:spacing w:before="100" w:beforeAutospacing="1" w:after="100" w:afterAutospacing="1"/>
              <w:ind w:left="362"/>
              <w:jc w:val="both"/>
              <w:outlineLvl w:val="0"/>
              <w:rPr>
                <w:rFonts w:eastAsia="Times New Roman"/>
                <w:bCs/>
                <w:kern w:val="36"/>
                <w:szCs w:val="24"/>
              </w:rPr>
            </w:pPr>
            <w:r>
              <w:rPr>
                <w:rFonts w:eastAsiaTheme="minorHAnsi"/>
                <w:szCs w:val="24"/>
              </w:rPr>
              <w:t>Az államháztartásról szóló 2011. évi CXCV. törvény (a továbbiakban: Áht.)</w:t>
            </w:r>
          </w:p>
          <w:p w:rsidR="00A038E7" w:rsidRPr="00A038E7" w:rsidRDefault="00A038E7" w:rsidP="00751B31">
            <w:pPr>
              <w:pStyle w:val="Listaszerbekezds"/>
              <w:numPr>
                <w:ilvl w:val="0"/>
                <w:numId w:val="3"/>
              </w:numPr>
              <w:spacing w:before="100" w:beforeAutospacing="1" w:after="100" w:afterAutospacing="1"/>
              <w:ind w:left="362"/>
              <w:jc w:val="both"/>
              <w:outlineLvl w:val="0"/>
              <w:rPr>
                <w:rFonts w:eastAsia="Times New Roman"/>
                <w:bCs/>
                <w:kern w:val="36"/>
                <w:szCs w:val="24"/>
              </w:rPr>
            </w:pPr>
            <w:r w:rsidRPr="00A038E7">
              <w:rPr>
                <w:rFonts w:eastAsiaTheme="minorHAnsi"/>
                <w:szCs w:val="24"/>
              </w:rPr>
              <w:t>Magyarország helyi önkormányzatairól szóló 2011. évi CLXXXIX. törvény</w:t>
            </w:r>
            <w:r w:rsidR="000B63E8">
              <w:rPr>
                <w:rFonts w:eastAsiaTheme="minorHAnsi"/>
                <w:szCs w:val="24"/>
              </w:rPr>
              <w:t xml:space="preserve"> (a továbbiakban: </w:t>
            </w:r>
            <w:proofErr w:type="spellStart"/>
            <w:r w:rsidR="000B63E8">
              <w:rPr>
                <w:rFonts w:eastAsiaTheme="minorHAnsi"/>
                <w:szCs w:val="24"/>
              </w:rPr>
              <w:t>Mötv</w:t>
            </w:r>
            <w:proofErr w:type="spellEnd"/>
            <w:r w:rsidR="000B63E8">
              <w:rPr>
                <w:rFonts w:eastAsiaTheme="minorHAnsi"/>
                <w:szCs w:val="24"/>
              </w:rPr>
              <w:t>.)</w:t>
            </w:r>
          </w:p>
          <w:p w:rsidR="00A038E7" w:rsidRPr="00A038E7" w:rsidRDefault="00245A0D" w:rsidP="00751B31">
            <w:pPr>
              <w:pStyle w:val="Listaszerbekezds"/>
              <w:numPr>
                <w:ilvl w:val="0"/>
                <w:numId w:val="3"/>
              </w:numPr>
              <w:spacing w:before="100" w:beforeAutospacing="1" w:after="100" w:afterAutospacing="1"/>
              <w:ind w:left="362"/>
              <w:jc w:val="both"/>
              <w:outlineLvl w:val="0"/>
              <w:rPr>
                <w:rFonts w:eastAsia="Times New Roman"/>
                <w:bCs/>
                <w:kern w:val="36"/>
                <w:szCs w:val="24"/>
              </w:rPr>
            </w:pPr>
            <w:r>
              <w:rPr>
                <w:rFonts w:eastAsia="Times New Roman"/>
                <w:bCs/>
                <w:kern w:val="36"/>
                <w:szCs w:val="24"/>
              </w:rPr>
              <w:t xml:space="preserve">Az államháztartásról szóló törvény végrehajtásáról szóló 368/2011.(XII.31.) Korm. rendelet (a továbbiakban: </w:t>
            </w:r>
            <w:proofErr w:type="spellStart"/>
            <w:r>
              <w:rPr>
                <w:rFonts w:eastAsia="Times New Roman"/>
                <w:bCs/>
                <w:kern w:val="36"/>
                <w:szCs w:val="24"/>
              </w:rPr>
              <w:t>Ávr</w:t>
            </w:r>
            <w:proofErr w:type="spellEnd"/>
            <w:r>
              <w:rPr>
                <w:rFonts w:eastAsia="Times New Roman"/>
                <w:bCs/>
                <w:kern w:val="36"/>
                <w:szCs w:val="24"/>
              </w:rPr>
              <w:t>.)</w:t>
            </w:r>
          </w:p>
          <w:p w:rsidR="00A038E7" w:rsidRPr="00A038E7" w:rsidRDefault="00A038E7" w:rsidP="00A038E7">
            <w:pPr>
              <w:pStyle w:val="Listaszerbekezds"/>
              <w:spacing w:before="100" w:beforeAutospacing="1" w:after="100" w:afterAutospacing="1"/>
              <w:jc w:val="both"/>
              <w:outlineLvl w:val="0"/>
              <w:rPr>
                <w:rFonts w:eastAsia="Times New Roman"/>
                <w:bCs/>
                <w:kern w:val="36"/>
                <w:szCs w:val="24"/>
              </w:rPr>
            </w:pPr>
          </w:p>
          <w:p w:rsidR="00A038E7" w:rsidRPr="00A038E7" w:rsidRDefault="00A038E7" w:rsidP="00A038E7">
            <w:pPr>
              <w:pStyle w:val="Listaszerbekezds"/>
              <w:spacing w:before="100" w:beforeAutospacing="1" w:after="100" w:afterAutospacing="1"/>
              <w:jc w:val="both"/>
              <w:outlineLvl w:val="0"/>
              <w:rPr>
                <w:rFonts w:eastAsia="Times New Roman"/>
                <w:bCs/>
                <w:kern w:val="36"/>
                <w:szCs w:val="24"/>
              </w:rPr>
            </w:pPr>
          </w:p>
        </w:tc>
      </w:tr>
      <w:tr w:rsidR="00353BFF" w:rsidRPr="00A038E7" w:rsidTr="00FD41DB">
        <w:trPr>
          <w:trHeight w:val="2697"/>
        </w:trPr>
        <w:tc>
          <w:tcPr>
            <w:tcW w:w="1656" w:type="dxa"/>
          </w:tcPr>
          <w:p w:rsidR="00353BFF" w:rsidRPr="00A038E7" w:rsidRDefault="00353BFF" w:rsidP="006D6C12">
            <w:pPr>
              <w:jc w:val="both"/>
              <w:rPr>
                <w:szCs w:val="24"/>
              </w:rPr>
            </w:pPr>
            <w:r w:rsidRPr="00A038E7">
              <w:rPr>
                <w:szCs w:val="24"/>
              </w:rPr>
              <w:t xml:space="preserve">Előterjesztés </w:t>
            </w:r>
          </w:p>
          <w:p w:rsidR="00353BFF" w:rsidRPr="00A038E7" w:rsidRDefault="00353BFF" w:rsidP="006D6C12">
            <w:pPr>
              <w:jc w:val="both"/>
              <w:rPr>
                <w:szCs w:val="24"/>
              </w:rPr>
            </w:pPr>
            <w:r w:rsidRPr="00A038E7">
              <w:rPr>
                <w:szCs w:val="24"/>
              </w:rPr>
              <w:t>szövege:</w:t>
            </w:r>
          </w:p>
        </w:tc>
        <w:tc>
          <w:tcPr>
            <w:tcW w:w="7207" w:type="dxa"/>
            <w:gridSpan w:val="6"/>
          </w:tcPr>
          <w:p w:rsidR="00990AD2" w:rsidRPr="00AF56EA" w:rsidRDefault="00990AD2" w:rsidP="00990AD2">
            <w:pPr>
              <w:spacing w:line="26" w:lineRule="atLeast"/>
              <w:jc w:val="both"/>
              <w:rPr>
                <w:szCs w:val="24"/>
              </w:rPr>
            </w:pPr>
            <w:r w:rsidRPr="00AF56EA">
              <w:rPr>
                <w:szCs w:val="24"/>
              </w:rPr>
              <w:t xml:space="preserve">Berhida Város Önkormányzata (a továbbiakban: Önkormányzat), a Berhidai Közös Önkormányzati Hivatalban (a továbbiakban: Hivatal) működő Pénzügyi Iroda, valamint az Önkormányzat által fenntartott önállóan működő költségvetési szervek pénzügyi, gazdasági feladatainak ellátásában a munkamegosztás és felelősségvállalás rendjével kapcsolatban megállapodás van </w:t>
            </w:r>
            <w:r w:rsidR="005F4A7C">
              <w:rPr>
                <w:szCs w:val="24"/>
              </w:rPr>
              <w:t>hatályban</w:t>
            </w:r>
            <w:r w:rsidRPr="00AF56EA">
              <w:rPr>
                <w:szCs w:val="24"/>
              </w:rPr>
              <w:t>. A megállapodás mellékletét képezi a beszerzési szabályzat, mely kiterjed valamennyi megállapodást aláíró félre is.</w:t>
            </w:r>
          </w:p>
          <w:p w:rsidR="00990AD2" w:rsidRPr="00AF56EA" w:rsidRDefault="00990AD2" w:rsidP="00990AD2">
            <w:pPr>
              <w:spacing w:line="26" w:lineRule="atLeast"/>
              <w:jc w:val="both"/>
              <w:rPr>
                <w:szCs w:val="24"/>
              </w:rPr>
            </w:pPr>
          </w:p>
          <w:p w:rsidR="00480CDD" w:rsidRDefault="00990AD2" w:rsidP="00DA358A">
            <w:pPr>
              <w:overflowPunct/>
              <w:autoSpaceDE/>
              <w:adjustRightInd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A </w:t>
            </w:r>
            <w:r w:rsidR="00A0146D">
              <w:rPr>
                <w:szCs w:val="24"/>
              </w:rPr>
              <w:t>beszerzési</w:t>
            </w:r>
            <w:r>
              <w:rPr>
                <w:szCs w:val="24"/>
              </w:rPr>
              <w:t xml:space="preserve"> szabályzat gyakorlati alkalmazásának tapasztalatai alapján annak módosítására teszünk javaslatot, melyet a mellékletként csatolt</w:t>
            </w:r>
            <w:r w:rsidR="004D4109">
              <w:rPr>
                <w:szCs w:val="24"/>
              </w:rPr>
              <w:t>unk</w:t>
            </w:r>
            <w:r>
              <w:rPr>
                <w:szCs w:val="24"/>
              </w:rPr>
              <w:t>.</w:t>
            </w:r>
          </w:p>
          <w:p w:rsidR="00B001C6" w:rsidRDefault="00B001C6" w:rsidP="001F063C">
            <w:pPr>
              <w:overflowPunct/>
              <w:jc w:val="both"/>
              <w:rPr>
                <w:rFonts w:eastAsiaTheme="minorHAnsi"/>
                <w:szCs w:val="24"/>
                <w:lang w:eastAsia="en-US"/>
              </w:rPr>
            </w:pPr>
          </w:p>
          <w:p w:rsidR="00543FE7" w:rsidRPr="00A038E7" w:rsidRDefault="00543FE7" w:rsidP="00990AD2">
            <w:pPr>
              <w:overflowPunct/>
              <w:jc w:val="both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 xml:space="preserve">Kérem a Tisztelt Képviselő-testületet, hogy az előterjesztést megvitatni és a határozati javaslatot </w:t>
            </w:r>
            <w:r w:rsidR="00990AD2">
              <w:rPr>
                <w:rFonts w:eastAsia="Times New Roman"/>
                <w:szCs w:val="24"/>
              </w:rPr>
              <w:t>elfogadni</w:t>
            </w:r>
            <w:r>
              <w:rPr>
                <w:rFonts w:eastAsia="Times New Roman"/>
                <w:szCs w:val="24"/>
              </w:rPr>
              <w:t xml:space="preserve"> szíveskedjen. </w:t>
            </w:r>
          </w:p>
        </w:tc>
      </w:tr>
      <w:tr w:rsidR="00353BFF" w:rsidRPr="00A038E7" w:rsidTr="00FD41DB">
        <w:trPr>
          <w:trHeight w:val="502"/>
        </w:trPr>
        <w:tc>
          <w:tcPr>
            <w:tcW w:w="1656" w:type="dxa"/>
          </w:tcPr>
          <w:p w:rsidR="00353BFF" w:rsidRPr="00A038E7" w:rsidRDefault="00353BFF" w:rsidP="006D6C12">
            <w:pPr>
              <w:jc w:val="both"/>
              <w:rPr>
                <w:szCs w:val="24"/>
              </w:rPr>
            </w:pPr>
            <w:r w:rsidRPr="00A038E7">
              <w:rPr>
                <w:szCs w:val="24"/>
              </w:rPr>
              <w:lastRenderedPageBreak/>
              <w:t>Mellékletek:</w:t>
            </w:r>
          </w:p>
        </w:tc>
        <w:tc>
          <w:tcPr>
            <w:tcW w:w="7207" w:type="dxa"/>
            <w:gridSpan w:val="6"/>
          </w:tcPr>
          <w:p w:rsidR="004D4F75" w:rsidRPr="00397AFC" w:rsidRDefault="004D4109" w:rsidP="004D4109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b</w:t>
            </w:r>
            <w:r w:rsidR="00990AD2">
              <w:rPr>
                <w:szCs w:val="24"/>
              </w:rPr>
              <w:t>eszerzési szabályzat</w:t>
            </w:r>
          </w:p>
        </w:tc>
      </w:tr>
      <w:tr w:rsidR="00353BFF" w:rsidRPr="00A038E7" w:rsidTr="006D6C12">
        <w:trPr>
          <w:trHeight w:val="552"/>
        </w:trPr>
        <w:tc>
          <w:tcPr>
            <w:tcW w:w="1656" w:type="dxa"/>
          </w:tcPr>
          <w:p w:rsidR="00353BFF" w:rsidRPr="00A038E7" w:rsidRDefault="00353BFF" w:rsidP="006D6C12">
            <w:pPr>
              <w:jc w:val="both"/>
              <w:rPr>
                <w:szCs w:val="24"/>
              </w:rPr>
            </w:pPr>
            <w:r w:rsidRPr="00A038E7">
              <w:rPr>
                <w:szCs w:val="24"/>
              </w:rPr>
              <w:t>Keltezés:</w:t>
            </w:r>
          </w:p>
        </w:tc>
        <w:tc>
          <w:tcPr>
            <w:tcW w:w="7207" w:type="dxa"/>
            <w:gridSpan w:val="6"/>
          </w:tcPr>
          <w:p w:rsidR="00353BFF" w:rsidRPr="00397AFC" w:rsidRDefault="000129DE" w:rsidP="00990AD2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2026. május 15</w:t>
            </w:r>
            <w:r w:rsidR="000F0D28">
              <w:rPr>
                <w:szCs w:val="24"/>
              </w:rPr>
              <w:t>.</w:t>
            </w:r>
          </w:p>
        </w:tc>
      </w:tr>
      <w:tr w:rsidR="00353BFF" w:rsidRPr="00A038E7" w:rsidTr="006D6C12">
        <w:trPr>
          <w:trHeight w:val="552"/>
        </w:trPr>
        <w:tc>
          <w:tcPr>
            <w:tcW w:w="1656" w:type="dxa"/>
          </w:tcPr>
          <w:p w:rsidR="00353BFF" w:rsidRPr="00A038E7" w:rsidRDefault="00353BFF" w:rsidP="006D6C12">
            <w:pPr>
              <w:jc w:val="both"/>
              <w:rPr>
                <w:szCs w:val="24"/>
              </w:rPr>
            </w:pPr>
            <w:r w:rsidRPr="00A038E7">
              <w:rPr>
                <w:szCs w:val="24"/>
              </w:rPr>
              <w:t>Előterjesztő aláírása:</w:t>
            </w:r>
          </w:p>
        </w:tc>
        <w:tc>
          <w:tcPr>
            <w:tcW w:w="7207" w:type="dxa"/>
            <w:gridSpan w:val="6"/>
          </w:tcPr>
          <w:p w:rsidR="00353BFF" w:rsidRPr="00A038E7" w:rsidRDefault="00353BFF" w:rsidP="006D6C12">
            <w:pPr>
              <w:jc w:val="both"/>
              <w:rPr>
                <w:szCs w:val="24"/>
              </w:rPr>
            </w:pPr>
            <w:r w:rsidRPr="00A038E7">
              <w:rPr>
                <w:szCs w:val="24"/>
              </w:rPr>
              <w:t>Pergő Margit s.k.</w:t>
            </w:r>
          </w:p>
          <w:p w:rsidR="00353BFF" w:rsidRPr="00A038E7" w:rsidRDefault="00353BFF" w:rsidP="006D6C12">
            <w:pPr>
              <w:jc w:val="both"/>
              <w:rPr>
                <w:szCs w:val="24"/>
              </w:rPr>
            </w:pPr>
            <w:r w:rsidRPr="00A038E7">
              <w:rPr>
                <w:szCs w:val="24"/>
              </w:rPr>
              <w:t>polgármester</w:t>
            </w:r>
          </w:p>
        </w:tc>
      </w:tr>
    </w:tbl>
    <w:p w:rsidR="00830313" w:rsidRDefault="00830313" w:rsidP="00830313">
      <w:pPr>
        <w:jc w:val="both"/>
        <w:rPr>
          <w:szCs w:val="24"/>
        </w:rPr>
      </w:pPr>
    </w:p>
    <w:p w:rsidR="00A95D3F" w:rsidRPr="00A95D3F" w:rsidRDefault="00A95D3F" w:rsidP="00A95D3F">
      <w:pPr>
        <w:suppressAutoHyphens/>
        <w:overflowPunct/>
        <w:autoSpaceDE/>
        <w:autoSpaceDN/>
        <w:adjustRightInd/>
        <w:jc w:val="center"/>
        <w:rPr>
          <w:rFonts w:eastAsia="Noto Sans CJK SC Regular"/>
          <w:b/>
          <w:bCs/>
          <w:kern w:val="2"/>
          <w:szCs w:val="24"/>
          <w:u w:val="single"/>
          <w:lang w:eastAsia="zh-CN" w:bidi="hi-IN"/>
        </w:rPr>
      </w:pPr>
    </w:p>
    <w:p w:rsidR="00724331" w:rsidRDefault="00724331" w:rsidP="00830313">
      <w:pPr>
        <w:jc w:val="both"/>
        <w:rPr>
          <w:szCs w:val="24"/>
        </w:rPr>
      </w:pPr>
    </w:p>
    <w:p w:rsidR="00724331" w:rsidRDefault="00724331" w:rsidP="00830313">
      <w:pPr>
        <w:jc w:val="both"/>
        <w:rPr>
          <w:szCs w:val="24"/>
        </w:rPr>
      </w:pPr>
    </w:p>
    <w:p w:rsidR="00724331" w:rsidRPr="00A038E7" w:rsidRDefault="00724331" w:rsidP="00830313">
      <w:pPr>
        <w:jc w:val="both"/>
        <w:rPr>
          <w:szCs w:val="24"/>
        </w:rPr>
      </w:pPr>
    </w:p>
    <w:p w:rsidR="00830313" w:rsidRPr="00A038E7" w:rsidRDefault="00830313" w:rsidP="00830313">
      <w:pPr>
        <w:jc w:val="center"/>
        <w:rPr>
          <w:b/>
          <w:kern w:val="28"/>
          <w:szCs w:val="24"/>
        </w:rPr>
      </w:pPr>
      <w:r w:rsidRPr="00A038E7">
        <w:rPr>
          <w:b/>
          <w:kern w:val="28"/>
          <w:szCs w:val="24"/>
        </w:rPr>
        <w:t>Határozati javaslat:</w:t>
      </w:r>
    </w:p>
    <w:p w:rsidR="00830313" w:rsidRPr="00A038E7" w:rsidRDefault="00830313" w:rsidP="00AB3260">
      <w:pPr>
        <w:jc w:val="center"/>
        <w:rPr>
          <w:b/>
          <w:kern w:val="28"/>
          <w:szCs w:val="24"/>
          <w:u w:val="single"/>
        </w:rPr>
      </w:pPr>
    </w:p>
    <w:p w:rsidR="00AB3260" w:rsidRDefault="008D5158" w:rsidP="00AB3260">
      <w:pPr>
        <w:jc w:val="center"/>
        <w:rPr>
          <w:b/>
          <w:kern w:val="28"/>
          <w:szCs w:val="24"/>
          <w:u w:val="single"/>
        </w:rPr>
      </w:pPr>
      <w:r w:rsidRPr="00A038E7">
        <w:rPr>
          <w:b/>
          <w:kern w:val="28"/>
          <w:szCs w:val="24"/>
          <w:u w:val="single"/>
        </w:rPr>
        <w:t>…./202</w:t>
      </w:r>
      <w:r w:rsidR="000F0D28">
        <w:rPr>
          <w:b/>
          <w:kern w:val="28"/>
          <w:szCs w:val="24"/>
          <w:u w:val="single"/>
        </w:rPr>
        <w:t>6</w:t>
      </w:r>
      <w:r w:rsidRPr="00A038E7">
        <w:rPr>
          <w:b/>
          <w:kern w:val="28"/>
          <w:szCs w:val="24"/>
          <w:u w:val="single"/>
        </w:rPr>
        <w:t>. (</w:t>
      </w:r>
      <w:r w:rsidR="008A797C">
        <w:rPr>
          <w:b/>
          <w:kern w:val="28"/>
          <w:szCs w:val="24"/>
          <w:u w:val="single"/>
        </w:rPr>
        <w:t>V.27</w:t>
      </w:r>
      <w:r w:rsidR="00D65277" w:rsidRPr="00397AFC">
        <w:rPr>
          <w:b/>
          <w:kern w:val="28"/>
          <w:szCs w:val="24"/>
          <w:u w:val="single"/>
        </w:rPr>
        <w:t>.</w:t>
      </w:r>
      <w:r w:rsidR="00AB3260" w:rsidRPr="00A038E7">
        <w:rPr>
          <w:b/>
          <w:kern w:val="28"/>
          <w:szCs w:val="24"/>
          <w:u w:val="single"/>
        </w:rPr>
        <w:t>) Kt. határozat</w:t>
      </w:r>
    </w:p>
    <w:p w:rsidR="00990AD2" w:rsidRDefault="000F0D28" w:rsidP="004D4109">
      <w:pPr>
        <w:tabs>
          <w:tab w:val="left" w:pos="7200"/>
        </w:tabs>
        <w:jc w:val="center"/>
        <w:rPr>
          <w:b/>
          <w:kern w:val="28"/>
          <w:szCs w:val="24"/>
        </w:rPr>
      </w:pPr>
      <w:r>
        <w:rPr>
          <w:b/>
          <w:kern w:val="28"/>
          <w:szCs w:val="24"/>
        </w:rPr>
        <w:t>B</w:t>
      </w:r>
      <w:r w:rsidR="004D4109">
        <w:rPr>
          <w:b/>
          <w:kern w:val="28"/>
          <w:szCs w:val="24"/>
        </w:rPr>
        <w:t>eszerzési szabályzat módosítása</w:t>
      </w:r>
    </w:p>
    <w:p w:rsidR="004D4109" w:rsidRDefault="004D4109" w:rsidP="004D4109">
      <w:pPr>
        <w:tabs>
          <w:tab w:val="left" w:pos="7200"/>
        </w:tabs>
        <w:jc w:val="center"/>
        <w:rPr>
          <w:bCs/>
          <w:kern w:val="36"/>
          <w:szCs w:val="24"/>
        </w:rPr>
      </w:pPr>
    </w:p>
    <w:p w:rsidR="00AB3260" w:rsidRPr="00A038E7" w:rsidRDefault="0091287F" w:rsidP="008D5158">
      <w:pPr>
        <w:tabs>
          <w:tab w:val="left" w:pos="7200"/>
        </w:tabs>
        <w:jc w:val="both"/>
        <w:rPr>
          <w:b/>
          <w:kern w:val="28"/>
          <w:szCs w:val="24"/>
        </w:rPr>
      </w:pPr>
      <w:r w:rsidRPr="0091287F">
        <w:rPr>
          <w:bCs/>
          <w:kern w:val="36"/>
          <w:szCs w:val="24"/>
        </w:rPr>
        <w:t xml:space="preserve">Berhida Város Önkormányzat Képviselő-testülete a </w:t>
      </w:r>
      <w:r w:rsidR="000F0D28">
        <w:rPr>
          <w:bCs/>
          <w:kern w:val="36"/>
          <w:szCs w:val="24"/>
        </w:rPr>
        <w:t>2026. május</w:t>
      </w:r>
      <w:r w:rsidR="008A797C">
        <w:rPr>
          <w:bCs/>
          <w:kern w:val="36"/>
          <w:szCs w:val="24"/>
        </w:rPr>
        <w:t xml:space="preserve"> 27</w:t>
      </w:r>
      <w:r w:rsidR="000F0D28">
        <w:rPr>
          <w:bCs/>
          <w:kern w:val="36"/>
          <w:szCs w:val="24"/>
        </w:rPr>
        <w:t>-i</w:t>
      </w:r>
      <w:r w:rsidRPr="0091287F">
        <w:rPr>
          <w:bCs/>
          <w:kern w:val="36"/>
          <w:szCs w:val="24"/>
        </w:rPr>
        <w:t xml:space="preserve"> ülésén megtárgyalta </w:t>
      </w:r>
      <w:r w:rsidR="00990AD2">
        <w:rPr>
          <w:bCs/>
          <w:kern w:val="36"/>
          <w:szCs w:val="24"/>
        </w:rPr>
        <w:t xml:space="preserve">a </w:t>
      </w:r>
      <w:r w:rsidR="003300EA">
        <w:rPr>
          <w:bCs/>
          <w:kern w:val="36"/>
          <w:szCs w:val="24"/>
        </w:rPr>
        <w:t>„</w:t>
      </w:r>
      <w:r w:rsidR="004D4109">
        <w:rPr>
          <w:b/>
          <w:kern w:val="28"/>
          <w:szCs w:val="24"/>
        </w:rPr>
        <w:t>beszerzési szabályzat módosítása</w:t>
      </w:r>
      <w:r w:rsidR="00AB3260" w:rsidRPr="00A038E7">
        <w:rPr>
          <w:szCs w:val="24"/>
        </w:rPr>
        <w:t xml:space="preserve">” </w:t>
      </w:r>
      <w:r w:rsidRPr="0091287F">
        <w:rPr>
          <w:szCs w:val="24"/>
        </w:rPr>
        <w:t>tárgyú előterjesztést és az alábbi döntést hozta:</w:t>
      </w:r>
    </w:p>
    <w:p w:rsidR="00353BFF" w:rsidRPr="00A038E7" w:rsidRDefault="00353BFF" w:rsidP="00353BFF">
      <w:pPr>
        <w:rPr>
          <w:b/>
          <w:kern w:val="28"/>
          <w:szCs w:val="24"/>
        </w:rPr>
      </w:pPr>
    </w:p>
    <w:p w:rsidR="004D4109" w:rsidRDefault="00F20493" w:rsidP="000B1689">
      <w:pPr>
        <w:pStyle w:val="Listaszerbekezds"/>
        <w:tabs>
          <w:tab w:val="left" w:pos="142"/>
          <w:tab w:val="left" w:pos="284"/>
        </w:tabs>
        <w:ind w:left="0"/>
        <w:jc w:val="both"/>
        <w:rPr>
          <w:szCs w:val="24"/>
        </w:rPr>
      </w:pPr>
      <w:r>
        <w:rPr>
          <w:szCs w:val="24"/>
        </w:rPr>
        <w:t>1</w:t>
      </w:r>
      <w:r w:rsidR="003300EA" w:rsidRPr="003300EA">
        <w:rPr>
          <w:szCs w:val="24"/>
        </w:rPr>
        <w:t>.</w:t>
      </w:r>
      <w:r w:rsidR="003300EA" w:rsidRPr="003300EA">
        <w:rPr>
          <w:szCs w:val="24"/>
        </w:rPr>
        <w:tab/>
      </w:r>
      <w:r w:rsidR="00990AD2">
        <w:rPr>
          <w:szCs w:val="24"/>
        </w:rPr>
        <w:t xml:space="preserve">A </w:t>
      </w:r>
      <w:r w:rsidR="004D4109">
        <w:rPr>
          <w:szCs w:val="24"/>
        </w:rPr>
        <w:t>b</w:t>
      </w:r>
      <w:r w:rsidR="00990AD2">
        <w:rPr>
          <w:szCs w:val="24"/>
        </w:rPr>
        <w:t>eszerzési szabályzat</w:t>
      </w:r>
      <w:r w:rsidR="004D4109">
        <w:rPr>
          <w:szCs w:val="24"/>
        </w:rPr>
        <w:t xml:space="preserve"> módosítását</w:t>
      </w:r>
      <w:r w:rsidR="00AF56EA">
        <w:rPr>
          <w:szCs w:val="24"/>
        </w:rPr>
        <w:t xml:space="preserve"> az előterjesztésnek megfelelően elfogadja. </w:t>
      </w:r>
    </w:p>
    <w:p w:rsidR="004D4109" w:rsidRDefault="004D4109" w:rsidP="003300EA">
      <w:pPr>
        <w:pStyle w:val="Listaszerbekezds"/>
        <w:ind w:left="0"/>
        <w:jc w:val="both"/>
        <w:rPr>
          <w:szCs w:val="24"/>
        </w:rPr>
      </w:pPr>
    </w:p>
    <w:p w:rsidR="004D4109" w:rsidRDefault="004D4109" w:rsidP="003300EA">
      <w:pPr>
        <w:pStyle w:val="Listaszerbekezds"/>
        <w:ind w:left="0"/>
        <w:jc w:val="both"/>
        <w:rPr>
          <w:szCs w:val="24"/>
        </w:rPr>
      </w:pPr>
      <w:r>
        <w:rPr>
          <w:szCs w:val="24"/>
        </w:rPr>
        <w:t>2. A b</w:t>
      </w:r>
      <w:r w:rsidR="00AF56EA">
        <w:rPr>
          <w:szCs w:val="24"/>
        </w:rPr>
        <w:t>eszerzési szabályzat e határozat mellékletét képezi.</w:t>
      </w:r>
      <w:r w:rsidR="00990AD2">
        <w:rPr>
          <w:szCs w:val="24"/>
        </w:rPr>
        <w:t xml:space="preserve"> </w:t>
      </w:r>
    </w:p>
    <w:p w:rsidR="004D4109" w:rsidRDefault="004D4109" w:rsidP="003300EA">
      <w:pPr>
        <w:pStyle w:val="Listaszerbekezds"/>
        <w:ind w:left="0"/>
        <w:jc w:val="both"/>
        <w:rPr>
          <w:szCs w:val="24"/>
        </w:rPr>
      </w:pPr>
    </w:p>
    <w:p w:rsidR="00AB3260" w:rsidRPr="00FD032C" w:rsidRDefault="004D4109" w:rsidP="003300EA">
      <w:pPr>
        <w:pStyle w:val="Listaszerbekezds"/>
        <w:ind w:left="0"/>
        <w:jc w:val="both"/>
        <w:rPr>
          <w:szCs w:val="24"/>
        </w:rPr>
      </w:pPr>
      <w:r>
        <w:rPr>
          <w:szCs w:val="24"/>
        </w:rPr>
        <w:t xml:space="preserve">3. </w:t>
      </w:r>
      <w:r w:rsidR="00AF56EA" w:rsidRPr="00724331">
        <w:rPr>
          <w:szCs w:val="24"/>
        </w:rPr>
        <w:t>A képviselő-testület felkéri</w:t>
      </w:r>
      <w:r w:rsidR="003300EA" w:rsidRPr="00724331">
        <w:rPr>
          <w:szCs w:val="24"/>
        </w:rPr>
        <w:t xml:space="preserve"> a polgármeste</w:t>
      </w:r>
      <w:r w:rsidR="00AF56EA" w:rsidRPr="00724331">
        <w:rPr>
          <w:szCs w:val="24"/>
        </w:rPr>
        <w:t>rt és a fenntartásában lé</w:t>
      </w:r>
      <w:r w:rsidR="000F0D28">
        <w:rPr>
          <w:szCs w:val="24"/>
        </w:rPr>
        <w:t xml:space="preserve">vő intézmények vezetőit, hogy </w:t>
      </w:r>
      <w:r>
        <w:rPr>
          <w:szCs w:val="24"/>
        </w:rPr>
        <w:t xml:space="preserve">a </w:t>
      </w:r>
      <w:r w:rsidR="005F4A7C" w:rsidRPr="00724331">
        <w:rPr>
          <w:szCs w:val="24"/>
        </w:rPr>
        <w:t>szabályzat</w:t>
      </w:r>
      <w:r w:rsidR="005F4A7C">
        <w:rPr>
          <w:szCs w:val="24"/>
        </w:rPr>
        <w:t xml:space="preserve"> módosítás</w:t>
      </w:r>
      <w:r>
        <w:rPr>
          <w:szCs w:val="24"/>
        </w:rPr>
        <w:t>á</w:t>
      </w:r>
      <w:r w:rsidR="005F4A7C">
        <w:rPr>
          <w:szCs w:val="24"/>
        </w:rPr>
        <w:t xml:space="preserve">t írják alá. Továbbá felkéri a Jegyzőt, hogy </w:t>
      </w:r>
      <w:proofErr w:type="gramStart"/>
      <w:r w:rsidR="005F4A7C">
        <w:rPr>
          <w:szCs w:val="24"/>
        </w:rPr>
        <w:t>ezen</w:t>
      </w:r>
      <w:proofErr w:type="gramEnd"/>
      <w:r w:rsidR="005F4A7C">
        <w:rPr>
          <w:szCs w:val="24"/>
        </w:rPr>
        <w:t xml:space="preserve"> szabályzat módosítás kerüljön megküldésre Vilonya Község Önkormányzata</w:t>
      </w:r>
      <w:r>
        <w:rPr>
          <w:szCs w:val="24"/>
        </w:rPr>
        <w:t>,</w:t>
      </w:r>
      <w:r w:rsidR="005F4A7C">
        <w:rPr>
          <w:szCs w:val="24"/>
        </w:rPr>
        <w:t xml:space="preserve"> a Berhidai Roma Nemzetiségi Önkormányzat, a Berhidai Német Nemzetiségi Önkormányzat, a Berhidai Köznevelési Társulás és a Berhidai Szociális Társulás részére megtárgyalás, elfogadás céljából.</w:t>
      </w:r>
    </w:p>
    <w:p w:rsidR="003300EA" w:rsidRPr="00FD032C" w:rsidRDefault="003300EA" w:rsidP="00AB3260">
      <w:pPr>
        <w:pStyle w:val="Listaszerbekezds"/>
        <w:rPr>
          <w:szCs w:val="24"/>
        </w:rPr>
      </w:pPr>
    </w:p>
    <w:p w:rsidR="00AB3260" w:rsidRPr="00A038E7" w:rsidRDefault="00AB3260" w:rsidP="00AB3260">
      <w:pPr>
        <w:jc w:val="both"/>
        <w:rPr>
          <w:szCs w:val="24"/>
        </w:rPr>
      </w:pPr>
      <w:r w:rsidRPr="00A038E7">
        <w:rPr>
          <w:szCs w:val="24"/>
        </w:rPr>
        <w:t xml:space="preserve">Határidő: </w:t>
      </w:r>
      <w:r w:rsidR="007917C3">
        <w:rPr>
          <w:szCs w:val="24"/>
        </w:rPr>
        <w:t>folyamatos</w:t>
      </w:r>
    </w:p>
    <w:p w:rsidR="00AB3260" w:rsidRPr="00A038E7" w:rsidRDefault="00AB3260" w:rsidP="00AB3260">
      <w:pPr>
        <w:jc w:val="both"/>
        <w:rPr>
          <w:szCs w:val="24"/>
        </w:rPr>
      </w:pPr>
      <w:r w:rsidRPr="00A038E7">
        <w:rPr>
          <w:szCs w:val="24"/>
        </w:rPr>
        <w:t>Felelős</w:t>
      </w:r>
      <w:proofErr w:type="gramStart"/>
      <w:r w:rsidRPr="00A038E7">
        <w:rPr>
          <w:szCs w:val="24"/>
        </w:rPr>
        <w:t>:  Pergő</w:t>
      </w:r>
      <w:proofErr w:type="gramEnd"/>
      <w:r w:rsidRPr="00A038E7">
        <w:rPr>
          <w:szCs w:val="24"/>
        </w:rPr>
        <w:t xml:space="preserve"> Margit polgármester</w:t>
      </w:r>
    </w:p>
    <w:p w:rsidR="00AB3260" w:rsidRPr="00A038E7" w:rsidRDefault="00AB3260" w:rsidP="00AB3260">
      <w:pPr>
        <w:jc w:val="both"/>
        <w:rPr>
          <w:szCs w:val="24"/>
        </w:rPr>
      </w:pPr>
      <w:r w:rsidRPr="00A038E7">
        <w:rPr>
          <w:szCs w:val="24"/>
        </w:rPr>
        <w:tab/>
        <w:t xml:space="preserve">   </w:t>
      </w:r>
      <w:proofErr w:type="gramStart"/>
      <w:r w:rsidRPr="00A038E7">
        <w:rPr>
          <w:szCs w:val="24"/>
        </w:rPr>
        <w:t>dr.</w:t>
      </w:r>
      <w:proofErr w:type="gramEnd"/>
      <w:r w:rsidRPr="00A038E7">
        <w:rPr>
          <w:szCs w:val="24"/>
        </w:rPr>
        <w:t xml:space="preserve"> Guti László jegyző</w:t>
      </w:r>
    </w:p>
    <w:p w:rsidR="00AB3260" w:rsidRDefault="00AB3260" w:rsidP="003300EA">
      <w:pPr>
        <w:ind w:firstLine="708"/>
        <w:jc w:val="both"/>
        <w:rPr>
          <w:szCs w:val="24"/>
        </w:rPr>
      </w:pPr>
      <w:r w:rsidRPr="00A038E7">
        <w:rPr>
          <w:szCs w:val="24"/>
        </w:rPr>
        <w:t xml:space="preserve">   </w:t>
      </w:r>
      <w:r w:rsidR="008A797C">
        <w:rPr>
          <w:szCs w:val="24"/>
        </w:rPr>
        <w:t>Dr. Adamecz Krisztina</w:t>
      </w:r>
      <w:r w:rsidR="003300EA">
        <w:rPr>
          <w:szCs w:val="24"/>
        </w:rPr>
        <w:t xml:space="preserve"> aljegyző</w:t>
      </w:r>
    </w:p>
    <w:p w:rsidR="003300EA" w:rsidRPr="00A038E7" w:rsidRDefault="003300EA" w:rsidP="003300EA">
      <w:pPr>
        <w:ind w:firstLine="708"/>
        <w:jc w:val="both"/>
        <w:rPr>
          <w:szCs w:val="24"/>
        </w:rPr>
      </w:pPr>
      <w:r>
        <w:rPr>
          <w:szCs w:val="24"/>
        </w:rPr>
        <w:t xml:space="preserve">   </w:t>
      </w:r>
      <w:r w:rsidR="005E4331">
        <w:rPr>
          <w:szCs w:val="24"/>
        </w:rPr>
        <w:t>Zakor Tünde pénzügyi irodavezető</w:t>
      </w:r>
    </w:p>
    <w:p w:rsidR="00AB3260" w:rsidRPr="00A038E7" w:rsidRDefault="00AB3260" w:rsidP="00353BFF">
      <w:pPr>
        <w:rPr>
          <w:b/>
          <w:kern w:val="28"/>
          <w:szCs w:val="24"/>
        </w:rPr>
      </w:pPr>
    </w:p>
    <w:sectPr w:rsidR="00AB3260" w:rsidRPr="00A038E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E84FB7"/>
    <w:multiLevelType w:val="hybridMultilevel"/>
    <w:tmpl w:val="E28CA7BC"/>
    <w:lvl w:ilvl="0" w:tplc="040E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" w15:restartNumberingAfterBreak="0">
    <w:nsid w:val="34A672F7"/>
    <w:multiLevelType w:val="hybridMultilevel"/>
    <w:tmpl w:val="141CC11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686073"/>
    <w:multiLevelType w:val="hybridMultilevel"/>
    <w:tmpl w:val="0B0C2276"/>
    <w:lvl w:ilvl="0" w:tplc="FD8EB960">
      <w:start w:val="8181"/>
      <w:numFmt w:val="decimal"/>
      <w:lvlText w:val="%1."/>
      <w:lvlJc w:val="left"/>
      <w:pPr>
        <w:tabs>
          <w:tab w:val="num" w:pos="1065"/>
        </w:tabs>
        <w:ind w:left="1065" w:hanging="63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84A3F36"/>
    <w:multiLevelType w:val="hybridMultilevel"/>
    <w:tmpl w:val="5F00E04C"/>
    <w:lvl w:ilvl="0" w:tplc="0538A99C">
      <w:start w:val="818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F122D3"/>
    <w:multiLevelType w:val="hybridMultilevel"/>
    <w:tmpl w:val="4C40C8DC"/>
    <w:lvl w:ilvl="0" w:tplc="85A82010">
      <w:start w:val="8181"/>
      <w:numFmt w:val="decimal"/>
      <w:lvlText w:val="%1"/>
      <w:lvlJc w:val="left"/>
      <w:pPr>
        <w:ind w:left="1545" w:hanging="48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145" w:hanging="360"/>
      </w:pPr>
    </w:lvl>
    <w:lvl w:ilvl="2" w:tplc="040E001B" w:tentative="1">
      <w:start w:val="1"/>
      <w:numFmt w:val="lowerRoman"/>
      <w:lvlText w:val="%3."/>
      <w:lvlJc w:val="right"/>
      <w:pPr>
        <w:ind w:left="2865" w:hanging="180"/>
      </w:pPr>
    </w:lvl>
    <w:lvl w:ilvl="3" w:tplc="040E000F" w:tentative="1">
      <w:start w:val="1"/>
      <w:numFmt w:val="decimal"/>
      <w:lvlText w:val="%4."/>
      <w:lvlJc w:val="left"/>
      <w:pPr>
        <w:ind w:left="3585" w:hanging="360"/>
      </w:pPr>
    </w:lvl>
    <w:lvl w:ilvl="4" w:tplc="040E0019" w:tentative="1">
      <w:start w:val="1"/>
      <w:numFmt w:val="lowerLetter"/>
      <w:lvlText w:val="%5."/>
      <w:lvlJc w:val="left"/>
      <w:pPr>
        <w:ind w:left="4305" w:hanging="360"/>
      </w:pPr>
    </w:lvl>
    <w:lvl w:ilvl="5" w:tplc="040E001B" w:tentative="1">
      <w:start w:val="1"/>
      <w:numFmt w:val="lowerRoman"/>
      <w:lvlText w:val="%6."/>
      <w:lvlJc w:val="right"/>
      <w:pPr>
        <w:ind w:left="5025" w:hanging="180"/>
      </w:pPr>
    </w:lvl>
    <w:lvl w:ilvl="6" w:tplc="040E000F" w:tentative="1">
      <w:start w:val="1"/>
      <w:numFmt w:val="decimal"/>
      <w:lvlText w:val="%7."/>
      <w:lvlJc w:val="left"/>
      <w:pPr>
        <w:ind w:left="5745" w:hanging="360"/>
      </w:pPr>
    </w:lvl>
    <w:lvl w:ilvl="7" w:tplc="040E0019" w:tentative="1">
      <w:start w:val="1"/>
      <w:numFmt w:val="lowerLetter"/>
      <w:lvlText w:val="%8."/>
      <w:lvlJc w:val="left"/>
      <w:pPr>
        <w:ind w:left="6465" w:hanging="360"/>
      </w:pPr>
    </w:lvl>
    <w:lvl w:ilvl="8" w:tplc="040E001B" w:tentative="1">
      <w:start w:val="1"/>
      <w:numFmt w:val="lowerRoman"/>
      <w:lvlText w:val="%9."/>
      <w:lvlJc w:val="right"/>
      <w:pPr>
        <w:ind w:left="7185" w:hanging="180"/>
      </w:pPr>
    </w:lvl>
  </w:abstractNum>
  <w:num w:numId="1">
    <w:abstractNumId w:val="2"/>
    <w:lvlOverride w:ilvl="0">
      <w:startOverride w:val="818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3BFF"/>
    <w:rsid w:val="000129DE"/>
    <w:rsid w:val="00091F7B"/>
    <w:rsid w:val="000B1689"/>
    <w:rsid w:val="000B63E8"/>
    <w:rsid w:val="000D1B3E"/>
    <w:rsid w:val="000F0D28"/>
    <w:rsid w:val="00135628"/>
    <w:rsid w:val="00183F65"/>
    <w:rsid w:val="0019352B"/>
    <w:rsid w:val="001F063C"/>
    <w:rsid w:val="002173CC"/>
    <w:rsid w:val="00245577"/>
    <w:rsid w:val="00245A0D"/>
    <w:rsid w:val="002E67A4"/>
    <w:rsid w:val="003300EA"/>
    <w:rsid w:val="00353BFF"/>
    <w:rsid w:val="00397AFC"/>
    <w:rsid w:val="003A2D83"/>
    <w:rsid w:val="00406B7A"/>
    <w:rsid w:val="0045162E"/>
    <w:rsid w:val="00471179"/>
    <w:rsid w:val="00471E30"/>
    <w:rsid w:val="00480CDD"/>
    <w:rsid w:val="004A0D23"/>
    <w:rsid w:val="004B4319"/>
    <w:rsid w:val="004D4109"/>
    <w:rsid w:val="004D4F75"/>
    <w:rsid w:val="004E2F80"/>
    <w:rsid w:val="00543FE7"/>
    <w:rsid w:val="00562D37"/>
    <w:rsid w:val="00582F46"/>
    <w:rsid w:val="005E4331"/>
    <w:rsid w:val="005F4A7C"/>
    <w:rsid w:val="00602A08"/>
    <w:rsid w:val="006406EA"/>
    <w:rsid w:val="006A4DC2"/>
    <w:rsid w:val="006B62A3"/>
    <w:rsid w:val="006E0D7B"/>
    <w:rsid w:val="006F07F9"/>
    <w:rsid w:val="007160E4"/>
    <w:rsid w:val="00724331"/>
    <w:rsid w:val="00751B31"/>
    <w:rsid w:val="0077319A"/>
    <w:rsid w:val="007917C3"/>
    <w:rsid w:val="007F65FB"/>
    <w:rsid w:val="008029D2"/>
    <w:rsid w:val="008100BE"/>
    <w:rsid w:val="00830313"/>
    <w:rsid w:val="008453AE"/>
    <w:rsid w:val="00862A46"/>
    <w:rsid w:val="008A797C"/>
    <w:rsid w:val="008D00FA"/>
    <w:rsid w:val="008D5158"/>
    <w:rsid w:val="008F6CCA"/>
    <w:rsid w:val="0091287F"/>
    <w:rsid w:val="00925E8D"/>
    <w:rsid w:val="009339D9"/>
    <w:rsid w:val="00990AD2"/>
    <w:rsid w:val="00993203"/>
    <w:rsid w:val="00A0146D"/>
    <w:rsid w:val="00A038E7"/>
    <w:rsid w:val="00A55288"/>
    <w:rsid w:val="00A93DF1"/>
    <w:rsid w:val="00A95D3F"/>
    <w:rsid w:val="00AB3260"/>
    <w:rsid w:val="00AC0D99"/>
    <w:rsid w:val="00AE1CB2"/>
    <w:rsid w:val="00AF56EA"/>
    <w:rsid w:val="00B001C6"/>
    <w:rsid w:val="00B05F6F"/>
    <w:rsid w:val="00B11681"/>
    <w:rsid w:val="00B228BE"/>
    <w:rsid w:val="00B45C29"/>
    <w:rsid w:val="00B904E6"/>
    <w:rsid w:val="00C1222B"/>
    <w:rsid w:val="00CA1EDA"/>
    <w:rsid w:val="00D14440"/>
    <w:rsid w:val="00D65277"/>
    <w:rsid w:val="00D979F7"/>
    <w:rsid w:val="00DA358A"/>
    <w:rsid w:val="00DB251D"/>
    <w:rsid w:val="00E4169A"/>
    <w:rsid w:val="00E80AF3"/>
    <w:rsid w:val="00E94670"/>
    <w:rsid w:val="00EB16F0"/>
    <w:rsid w:val="00ED4363"/>
    <w:rsid w:val="00F20493"/>
    <w:rsid w:val="00FA4A6A"/>
    <w:rsid w:val="00FB3254"/>
    <w:rsid w:val="00FD032C"/>
    <w:rsid w:val="00FD41DB"/>
    <w:rsid w:val="00FE1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00797B"/>
  <w15:chartTrackingRefBased/>
  <w15:docId w15:val="{285F1D3E-5F4B-4FFC-B467-609C0B9F8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353BF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0"/>
      <w:lang w:eastAsia="hu-HU"/>
    </w:rPr>
  </w:style>
  <w:style w:type="paragraph" w:styleId="Cmsor1">
    <w:name w:val="heading 1"/>
    <w:basedOn w:val="Norml"/>
    <w:link w:val="Cmsor1Char"/>
    <w:uiPriority w:val="9"/>
    <w:qFormat/>
    <w:rsid w:val="004B4319"/>
    <w:pPr>
      <w:overflowPunct/>
      <w:autoSpaceDE/>
      <w:autoSpaceDN/>
      <w:adjustRightInd/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</w:rPr>
  </w:style>
  <w:style w:type="paragraph" w:styleId="Cmsor2">
    <w:name w:val="heading 2"/>
    <w:basedOn w:val="Norml"/>
    <w:link w:val="Cmsor2Char"/>
    <w:uiPriority w:val="9"/>
    <w:qFormat/>
    <w:rsid w:val="004B4319"/>
    <w:pPr>
      <w:overflowPunct/>
      <w:autoSpaceDE/>
      <w:autoSpaceDN/>
      <w:adjustRightInd/>
      <w:spacing w:before="100" w:beforeAutospacing="1" w:after="100" w:afterAutospacing="1"/>
      <w:outlineLvl w:val="1"/>
    </w:pPr>
    <w:rPr>
      <w:rFonts w:eastAsia="Times New Roman"/>
      <w:b/>
      <w:bCs/>
      <w:sz w:val="36"/>
      <w:szCs w:val="3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99"/>
    <w:qFormat/>
    <w:rsid w:val="00353BFF"/>
    <w:pPr>
      <w:overflowPunct/>
      <w:autoSpaceDE/>
      <w:autoSpaceDN/>
      <w:adjustRightInd/>
      <w:ind w:left="720"/>
      <w:contextualSpacing/>
    </w:pPr>
    <w:rPr>
      <w:szCs w:val="22"/>
      <w:lang w:eastAsia="en-US"/>
    </w:rPr>
  </w:style>
  <w:style w:type="table" w:styleId="Rcsostblzat">
    <w:name w:val="Table Grid"/>
    <w:basedOn w:val="Normltblzat"/>
    <w:uiPriority w:val="39"/>
    <w:rsid w:val="00353B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msor1Char">
    <w:name w:val="Címsor 1 Char"/>
    <w:basedOn w:val="Bekezdsalapbettpusa"/>
    <w:link w:val="Cmsor1"/>
    <w:uiPriority w:val="9"/>
    <w:rsid w:val="004B4319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customStyle="1" w:styleId="Cmsor2Char">
    <w:name w:val="Címsor 2 Char"/>
    <w:basedOn w:val="Bekezdsalapbettpusa"/>
    <w:link w:val="Cmsor2"/>
    <w:uiPriority w:val="9"/>
    <w:rsid w:val="004B4319"/>
    <w:rPr>
      <w:rFonts w:ascii="Times New Roman" w:eastAsia="Times New Roman" w:hAnsi="Times New Roman" w:cs="Times New Roman"/>
      <w:b/>
      <w:bCs/>
      <w:sz w:val="36"/>
      <w:szCs w:val="36"/>
      <w:lang w:eastAsia="hu-HU"/>
    </w:rPr>
  </w:style>
  <w:style w:type="paragraph" w:customStyle="1" w:styleId="x2h-tartalom">
    <w:name w:val="x2h-tartalom"/>
    <w:basedOn w:val="Norml"/>
    <w:rsid w:val="00091F7B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szCs w:val="24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5F4A7C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5F4A7C"/>
    <w:rPr>
      <w:rFonts w:ascii="Segoe UI" w:eastAsia="Calibri" w:hAnsi="Segoe UI" w:cs="Segoe UI"/>
      <w:sz w:val="18"/>
      <w:szCs w:val="18"/>
      <w:lang w:eastAsia="hu-HU"/>
    </w:rPr>
  </w:style>
  <w:style w:type="table" w:customStyle="1" w:styleId="Rcsostblzat1">
    <w:name w:val="Rácsos táblázat1"/>
    <w:basedOn w:val="Normltblzat"/>
    <w:next w:val="Rcsostblzat"/>
    <w:uiPriority w:val="39"/>
    <w:rsid w:val="00A95D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861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4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7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529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06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152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356</Words>
  <Characters>2464</Characters>
  <Application>Microsoft Office Word</Application>
  <DocSecurity>0</DocSecurity>
  <Lines>20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Niki</dc:creator>
  <cp:keywords/>
  <dc:description/>
  <cp:lastModifiedBy>Titkarsag</cp:lastModifiedBy>
  <cp:revision>15</cp:revision>
  <cp:lastPrinted>2024-03-14T06:49:00Z</cp:lastPrinted>
  <dcterms:created xsi:type="dcterms:W3CDTF">2024-03-06T08:28:00Z</dcterms:created>
  <dcterms:modified xsi:type="dcterms:W3CDTF">2026-05-15T09:17:00Z</dcterms:modified>
</cp:coreProperties>
</file>